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72" w:rsidRDefault="00044272" w:rsidP="00044272">
      <w:pPr>
        <w:jc w:val="center"/>
        <w:rPr>
          <w:b/>
          <w:bCs/>
          <w:sz w:val="28"/>
          <w:szCs w:val="28"/>
        </w:rPr>
      </w:pPr>
      <w:r>
        <w:rPr>
          <w:b/>
          <w:bCs/>
          <w:sz w:val="28"/>
          <w:szCs w:val="28"/>
        </w:rPr>
        <w:t xml:space="preserve">Top Ten List of </w:t>
      </w:r>
      <w:r w:rsidRPr="00044272">
        <w:rPr>
          <w:b/>
          <w:bCs/>
          <w:sz w:val="28"/>
          <w:szCs w:val="28"/>
        </w:rPr>
        <w:t>Characteristics</w:t>
      </w:r>
    </w:p>
    <w:p w:rsidR="00044272" w:rsidRDefault="00044272" w:rsidP="00044272">
      <w:pPr>
        <w:jc w:val="center"/>
        <w:rPr>
          <w:b/>
          <w:bCs/>
          <w:sz w:val="28"/>
          <w:szCs w:val="28"/>
        </w:rPr>
      </w:pPr>
      <w:proofErr w:type="gramStart"/>
      <w:r>
        <w:rPr>
          <w:b/>
          <w:bCs/>
          <w:sz w:val="28"/>
          <w:szCs w:val="28"/>
        </w:rPr>
        <w:t>for</w:t>
      </w:r>
      <w:proofErr w:type="gramEnd"/>
      <w:r>
        <w:rPr>
          <w:b/>
          <w:bCs/>
          <w:sz w:val="28"/>
          <w:szCs w:val="28"/>
        </w:rPr>
        <w:t xml:space="preserve"> </w:t>
      </w:r>
      <w:r w:rsidRPr="00044272">
        <w:rPr>
          <w:b/>
          <w:bCs/>
          <w:sz w:val="28"/>
          <w:szCs w:val="28"/>
        </w:rPr>
        <w:t>Ferrock</w:t>
      </w:r>
      <w:r w:rsidRPr="00044272">
        <w:rPr>
          <w:b/>
          <w:bCs/>
          <w:sz w:val="28"/>
          <w:szCs w:val="28"/>
          <w:vertAlign w:val="superscript"/>
        </w:rPr>
        <w:t>TM</w:t>
      </w:r>
      <w:r>
        <w:rPr>
          <w:b/>
          <w:bCs/>
          <w:sz w:val="28"/>
          <w:szCs w:val="28"/>
        </w:rPr>
        <w:t>—</w:t>
      </w:r>
      <w:r w:rsidR="00DC6A21">
        <w:rPr>
          <w:b/>
          <w:bCs/>
          <w:sz w:val="28"/>
          <w:szCs w:val="28"/>
        </w:rPr>
        <w:t>a New Green</w:t>
      </w:r>
      <w:r>
        <w:rPr>
          <w:b/>
          <w:bCs/>
          <w:sz w:val="28"/>
          <w:szCs w:val="28"/>
        </w:rPr>
        <w:t xml:space="preserve"> Building Material</w:t>
      </w:r>
    </w:p>
    <w:p w:rsidR="00DC6A21" w:rsidRDefault="00DC6A21" w:rsidP="00044272">
      <w:pPr>
        <w:jc w:val="center"/>
        <w:rPr>
          <w:b/>
          <w:bCs/>
          <w:sz w:val="28"/>
          <w:szCs w:val="28"/>
        </w:rPr>
      </w:pPr>
    </w:p>
    <w:p w:rsidR="00BB6C0D" w:rsidRPr="00BB6C0D" w:rsidRDefault="00BB6C0D" w:rsidP="00BB6C0D">
      <w:r w:rsidRPr="00BB6C0D">
        <w:t> </w:t>
      </w:r>
    </w:p>
    <w:p w:rsidR="00BB6C0D" w:rsidRPr="00BB6C0D" w:rsidRDefault="00BB6C0D" w:rsidP="00BB6C0D">
      <w:r w:rsidRPr="00BB6C0D">
        <w:t>1. Compress</w:t>
      </w:r>
      <w:r>
        <w:t>ive strength tests show the pure</w:t>
      </w:r>
      <w:r w:rsidRPr="00BB6C0D">
        <w:t xml:space="preserve"> paste (without aggregate) to be stronger than comparable samples of Portland cement.</w:t>
      </w:r>
      <w:r w:rsidR="00044272">
        <w:t xml:space="preserve"> Typical strength is</w:t>
      </w:r>
      <w:r w:rsidRPr="00BB6C0D">
        <w:t xml:space="preserve"> in the range of 5,000 to 7,500 psi but can be as high as 10,000 psi, depending on variations in the mix and curing process.</w:t>
      </w:r>
    </w:p>
    <w:p w:rsidR="00BB6C0D" w:rsidRPr="00BB6C0D" w:rsidRDefault="00BB6C0D" w:rsidP="00BB6C0D">
      <w:r w:rsidRPr="00BB6C0D">
        <w:t> </w:t>
      </w:r>
    </w:p>
    <w:p w:rsidR="00BB6C0D" w:rsidRPr="00BB6C0D" w:rsidRDefault="00BB6C0D" w:rsidP="00BB6C0D">
      <w:r w:rsidRPr="00BB6C0D">
        <w:t>2. Flexu</w:t>
      </w:r>
      <w:r w:rsidR="00044272">
        <w:t>ral strength tests show the pure</w:t>
      </w:r>
      <w:r w:rsidRPr="00BB6C0D">
        <w:t xml:space="preserve"> paste to be </w:t>
      </w:r>
      <w:r w:rsidR="00A5434C">
        <w:t>four times stronger than</w:t>
      </w:r>
      <w:r w:rsidRPr="00BB6C0D">
        <w:t xml:space="preserve"> comparab</w:t>
      </w:r>
      <w:r w:rsidR="00044272">
        <w:t>le samples of Portland cement. Small c</w:t>
      </w:r>
      <w:r w:rsidRPr="00BB6C0D">
        <w:t xml:space="preserve">ast beams of </w:t>
      </w:r>
      <w:r w:rsidR="00044272">
        <w:t>Ferrock</w:t>
      </w:r>
      <w:r w:rsidR="00044272" w:rsidRPr="00044272">
        <w:rPr>
          <w:vertAlign w:val="superscript"/>
        </w:rPr>
        <w:t>TM</w:t>
      </w:r>
      <w:r w:rsidR="00044272" w:rsidRPr="00BB6C0D">
        <w:t xml:space="preserve"> </w:t>
      </w:r>
      <w:r w:rsidR="00547642">
        <w:t>averaged nearly 1,20</w:t>
      </w:r>
      <w:r w:rsidR="00A5434C">
        <w:t>0</w:t>
      </w:r>
      <w:r w:rsidRPr="00BB6C0D">
        <w:t xml:space="preserve"> psi compared to </w:t>
      </w:r>
      <w:r w:rsidR="00547642">
        <w:t>300</w:t>
      </w:r>
      <w:r w:rsidRPr="00BB6C0D">
        <w:t xml:space="preserve"> psi for </w:t>
      </w:r>
      <w:r w:rsidR="00044272">
        <w:t xml:space="preserve">similar samples of </w:t>
      </w:r>
      <w:r w:rsidRPr="00BB6C0D">
        <w:t>Portland cement.</w:t>
      </w:r>
      <w:r w:rsidR="00A5434C">
        <w:t xml:space="preserve"> Addition of glass fibers increased the difference.</w:t>
      </w:r>
    </w:p>
    <w:p w:rsidR="00BB6C0D" w:rsidRPr="00BB6C0D" w:rsidRDefault="00BB6C0D" w:rsidP="00BB6C0D">
      <w:r w:rsidRPr="00BB6C0D">
        <w:t> </w:t>
      </w:r>
    </w:p>
    <w:p w:rsidR="00044272" w:rsidRDefault="00BB6C0D" w:rsidP="00BB6C0D">
      <w:r w:rsidRPr="00BB6C0D">
        <w:t>3. Analysis (atomic absorption spectroscopy) shows that fully cured samples contain between 8 and 11% captured CO</w:t>
      </w:r>
      <w:r w:rsidRPr="00044272">
        <w:rPr>
          <w:vertAlign w:val="subscript"/>
        </w:rPr>
        <w:t>2</w:t>
      </w:r>
      <w:r w:rsidRPr="00BB6C0D">
        <w:t xml:space="preserve"> by weight. </w:t>
      </w:r>
      <w:r w:rsidR="00044272">
        <w:t>Ferrock</w:t>
      </w:r>
      <w:r w:rsidR="00044272" w:rsidRPr="00044272">
        <w:rPr>
          <w:vertAlign w:val="superscript"/>
        </w:rPr>
        <w:t>TM</w:t>
      </w:r>
      <w:r w:rsidR="00044272" w:rsidRPr="00BB6C0D">
        <w:t xml:space="preserve"> </w:t>
      </w:r>
      <w:r w:rsidRPr="00BB6C0D">
        <w:t>is therefore "carbon negative" unlike Portland cement, which during manufacture is a major source of CO</w:t>
      </w:r>
      <w:r w:rsidR="00044272" w:rsidRPr="00044272">
        <w:rPr>
          <w:vertAlign w:val="subscript"/>
        </w:rPr>
        <w:t>2</w:t>
      </w:r>
      <w:r w:rsidRPr="00BB6C0D">
        <w:t xml:space="preserve"> and other air pollutants.</w:t>
      </w:r>
    </w:p>
    <w:p w:rsidR="00BB6C0D" w:rsidRPr="00BB6C0D" w:rsidRDefault="00BB6C0D" w:rsidP="00BB6C0D">
      <w:r w:rsidRPr="00BB6C0D">
        <w:t> </w:t>
      </w:r>
    </w:p>
    <w:p w:rsidR="00BB6C0D" w:rsidRPr="00BB6C0D" w:rsidRDefault="00BB6C0D" w:rsidP="00BB6C0D">
      <w:r w:rsidRPr="00BB6C0D">
        <w:t>4. X-ray diffraction shows that the predominant mineral that forms and causes cementation is siderite, which is iron carbonate. The iron comes from the particles of steel dust in the mix and the carbonate comes from the CO</w:t>
      </w:r>
      <w:r w:rsidR="00044272" w:rsidRPr="00044272">
        <w:rPr>
          <w:vertAlign w:val="subscript"/>
        </w:rPr>
        <w:t>2</w:t>
      </w:r>
      <w:r w:rsidRPr="00BB6C0D">
        <w:t xml:space="preserve"> that diffuses into the paste.</w:t>
      </w:r>
    </w:p>
    <w:p w:rsidR="00BB6C0D" w:rsidRPr="00BB6C0D" w:rsidRDefault="00BB6C0D" w:rsidP="00BB6C0D">
      <w:r w:rsidRPr="00BB6C0D">
        <w:t> </w:t>
      </w:r>
    </w:p>
    <w:p w:rsidR="00BB6C0D" w:rsidRPr="00BB6C0D" w:rsidRDefault="00BB6C0D" w:rsidP="00BB6C0D">
      <w:r w:rsidRPr="00BB6C0D">
        <w:t xml:space="preserve">5. When exposed to high heat </w:t>
      </w:r>
      <w:r w:rsidR="00044272">
        <w:t>Ferrock</w:t>
      </w:r>
      <w:r w:rsidR="00044272" w:rsidRPr="00044272">
        <w:rPr>
          <w:vertAlign w:val="superscript"/>
        </w:rPr>
        <w:t>TM</w:t>
      </w:r>
      <w:r w:rsidR="00044272" w:rsidRPr="00BB6C0D">
        <w:t xml:space="preserve"> </w:t>
      </w:r>
      <w:r w:rsidRPr="00BB6C0D">
        <w:t>does not break down as does Portland cement. Instead, at 1,100</w:t>
      </w:r>
      <w:r w:rsidR="00044272">
        <w:t>°</w:t>
      </w:r>
      <w:r w:rsidRPr="00BB6C0D">
        <w:t>C it becomes much harder as the mineral structure converts to magnetite and iron silicate. However, the carbonate is lost and the trapped CO</w:t>
      </w:r>
      <w:r w:rsidR="00044272" w:rsidRPr="00044272">
        <w:rPr>
          <w:vertAlign w:val="subscript"/>
        </w:rPr>
        <w:t>2</w:t>
      </w:r>
      <w:r w:rsidRPr="00BB6C0D">
        <w:t xml:space="preserve"> is released.</w:t>
      </w:r>
    </w:p>
    <w:p w:rsidR="00BB6C0D" w:rsidRPr="00BB6C0D" w:rsidRDefault="00BB6C0D" w:rsidP="00BB6C0D">
      <w:r w:rsidRPr="00BB6C0D">
        <w:t> </w:t>
      </w:r>
    </w:p>
    <w:p w:rsidR="00BB6C0D" w:rsidRPr="00BB6C0D" w:rsidRDefault="00BB6C0D" w:rsidP="00BB6C0D">
      <w:r w:rsidRPr="00BB6C0D">
        <w:t xml:space="preserve">6. Initial tests show that </w:t>
      </w:r>
      <w:r w:rsidR="00044272">
        <w:t>Ferrock</w:t>
      </w:r>
      <w:r w:rsidR="00044272" w:rsidRPr="00044272">
        <w:rPr>
          <w:vertAlign w:val="superscript"/>
        </w:rPr>
        <w:t>TM</w:t>
      </w:r>
      <w:r w:rsidR="00044272" w:rsidRPr="00BB6C0D">
        <w:t xml:space="preserve"> </w:t>
      </w:r>
      <w:r w:rsidRPr="00BB6C0D">
        <w:t>does not break down upon exposure to salt water as does Portland cement. In fact, some of the salt and especially chloride ions can be incorporated into the mineral structure.</w:t>
      </w:r>
      <w:r w:rsidR="0097544D">
        <w:t xml:space="preserve"> Its ability to protect embedded steel reinforcement is being studied.</w:t>
      </w:r>
    </w:p>
    <w:p w:rsidR="00BB6C0D" w:rsidRPr="00BB6C0D" w:rsidRDefault="00BB6C0D" w:rsidP="00BB6C0D">
      <w:r w:rsidRPr="00BB6C0D">
        <w:t> </w:t>
      </w:r>
    </w:p>
    <w:p w:rsidR="00BB6C0D" w:rsidRPr="00BB6C0D" w:rsidRDefault="00BB6C0D" w:rsidP="00BB6C0D">
      <w:r w:rsidRPr="00BB6C0D">
        <w:t xml:space="preserve">7. </w:t>
      </w:r>
      <w:r w:rsidR="00044272">
        <w:t>Ferrock</w:t>
      </w:r>
      <w:r w:rsidR="00044272" w:rsidRPr="00044272">
        <w:rPr>
          <w:vertAlign w:val="superscript"/>
        </w:rPr>
        <w:t>TM</w:t>
      </w:r>
      <w:r w:rsidR="00044272" w:rsidRPr="00BB6C0D">
        <w:t xml:space="preserve"> </w:t>
      </w:r>
      <w:r w:rsidRPr="00BB6C0D">
        <w:t>can also trap some toxic contaminants such as arsenic in its mineral structure. Iron miner</w:t>
      </w:r>
      <w:r w:rsidR="00044272">
        <w:t>als are known to be effective ab</w:t>
      </w:r>
      <w:r w:rsidRPr="00BB6C0D">
        <w:t>sorbents for certain pollutants.</w:t>
      </w:r>
      <w:r w:rsidR="0097544D">
        <w:t xml:space="preserve"> </w:t>
      </w:r>
      <w:bookmarkStart w:id="0" w:name="_GoBack"/>
      <w:bookmarkEnd w:id="0"/>
    </w:p>
    <w:p w:rsidR="00BB6C0D" w:rsidRPr="00BB6C0D" w:rsidRDefault="00BB6C0D" w:rsidP="00BB6C0D">
      <w:r w:rsidRPr="00BB6C0D">
        <w:t> </w:t>
      </w:r>
    </w:p>
    <w:p w:rsidR="00BB6C0D" w:rsidRPr="00BB6C0D" w:rsidRDefault="00BB6C0D" w:rsidP="00BB6C0D">
      <w:r w:rsidRPr="00BB6C0D">
        <w:t xml:space="preserve">8. </w:t>
      </w:r>
      <w:r w:rsidR="00044272">
        <w:t>Ferrock</w:t>
      </w:r>
      <w:r w:rsidR="00044272" w:rsidRPr="00044272">
        <w:rPr>
          <w:vertAlign w:val="superscript"/>
        </w:rPr>
        <w:t>TM</w:t>
      </w:r>
      <w:r w:rsidRPr="00BB6C0D">
        <w:t xml:space="preserve"> has been shown to effectively bind crushed glass aggregate and can recycle this waste mineral into useful building products and structures. There is no "alkali silica reaction" as there is with Portland cement.</w:t>
      </w:r>
    </w:p>
    <w:p w:rsidR="00BB6C0D" w:rsidRPr="00BB6C0D" w:rsidRDefault="00BB6C0D" w:rsidP="00BB6C0D">
      <w:r w:rsidRPr="00BB6C0D">
        <w:t> </w:t>
      </w:r>
    </w:p>
    <w:p w:rsidR="00BB6C0D" w:rsidRPr="00BB6C0D" w:rsidRDefault="00BB6C0D" w:rsidP="00BB6C0D">
      <w:r w:rsidRPr="00BB6C0D">
        <w:t>9. The main ingredient in the initial mix is iron and this can be in the form of waste steel dust, which is currently not being recycled in any way</w:t>
      </w:r>
      <w:r w:rsidR="00801088">
        <w:t xml:space="preserve"> and is available for no cost from generators</w:t>
      </w:r>
      <w:r w:rsidRPr="00BB6C0D">
        <w:t>. </w:t>
      </w:r>
    </w:p>
    <w:p w:rsidR="00BB6C0D" w:rsidRPr="00BB6C0D" w:rsidRDefault="00BB6C0D" w:rsidP="00BB6C0D">
      <w:r w:rsidRPr="00BB6C0D">
        <w:t> </w:t>
      </w:r>
    </w:p>
    <w:p w:rsidR="00BB6C0D" w:rsidRPr="00BB6C0D" w:rsidRDefault="00BB6C0D" w:rsidP="00BB6C0D">
      <w:r w:rsidRPr="00BB6C0D">
        <w:t xml:space="preserve">10. Hydrogen gas is a by-product of the curing reaction and this clean fuel might be harvested </w:t>
      </w:r>
      <w:r w:rsidR="00801088">
        <w:t xml:space="preserve">from a large scale operation </w:t>
      </w:r>
      <w:r w:rsidRPr="00BB6C0D">
        <w:t>for heating or as a feed stock for other chemical reactions.</w:t>
      </w:r>
    </w:p>
    <w:p w:rsidR="00BB6C0D" w:rsidRPr="00BB6C0D" w:rsidRDefault="00BB6C0D" w:rsidP="00BB6C0D">
      <w:r w:rsidRPr="00BB6C0D">
        <w:t> </w:t>
      </w:r>
    </w:p>
    <w:p w:rsidR="00BB6C0D" w:rsidRPr="00BB6C0D" w:rsidRDefault="00BB6C0D" w:rsidP="00BB6C0D">
      <w:r w:rsidRPr="00BB6C0D">
        <w:t> </w:t>
      </w:r>
    </w:p>
    <w:p w:rsidR="008F5153" w:rsidRDefault="008F5153"/>
    <w:sectPr w:rsidR="008F5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C0D"/>
    <w:rsid w:val="00044272"/>
    <w:rsid w:val="002E695E"/>
    <w:rsid w:val="00547642"/>
    <w:rsid w:val="00801088"/>
    <w:rsid w:val="008F5153"/>
    <w:rsid w:val="0097544D"/>
    <w:rsid w:val="00A5434C"/>
    <w:rsid w:val="00BB6C0D"/>
    <w:rsid w:val="00DC6A21"/>
    <w:rsid w:val="00E0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196061">
      <w:bodyDiv w:val="1"/>
      <w:marLeft w:val="0"/>
      <w:marRight w:val="0"/>
      <w:marTop w:val="0"/>
      <w:marBottom w:val="0"/>
      <w:divBdr>
        <w:top w:val="none" w:sz="0" w:space="0" w:color="auto"/>
        <w:left w:val="none" w:sz="0" w:space="0" w:color="auto"/>
        <w:bottom w:val="none" w:sz="0" w:space="0" w:color="auto"/>
        <w:right w:val="none" w:sz="0" w:space="0" w:color="auto"/>
      </w:divBdr>
      <w:divsChild>
        <w:div w:id="1937201988">
          <w:marLeft w:val="0"/>
          <w:marRight w:val="0"/>
          <w:marTop w:val="0"/>
          <w:marBottom w:val="0"/>
          <w:divBdr>
            <w:top w:val="none" w:sz="0" w:space="0" w:color="auto"/>
            <w:left w:val="none" w:sz="0" w:space="0" w:color="auto"/>
            <w:bottom w:val="none" w:sz="0" w:space="0" w:color="auto"/>
            <w:right w:val="none" w:sz="0" w:space="0" w:color="auto"/>
          </w:divBdr>
          <w:divsChild>
            <w:div w:id="794522238">
              <w:marLeft w:val="0"/>
              <w:marRight w:val="0"/>
              <w:marTop w:val="0"/>
              <w:marBottom w:val="0"/>
              <w:divBdr>
                <w:top w:val="none" w:sz="0" w:space="0" w:color="auto"/>
                <w:left w:val="none" w:sz="0" w:space="0" w:color="auto"/>
                <w:bottom w:val="none" w:sz="0" w:space="0" w:color="auto"/>
                <w:right w:val="none" w:sz="0" w:space="0" w:color="auto"/>
              </w:divBdr>
              <w:divsChild>
                <w:div w:id="316499352">
                  <w:marLeft w:val="0"/>
                  <w:marRight w:val="0"/>
                  <w:marTop w:val="0"/>
                  <w:marBottom w:val="0"/>
                  <w:divBdr>
                    <w:top w:val="none" w:sz="0" w:space="0" w:color="auto"/>
                    <w:left w:val="none" w:sz="0" w:space="0" w:color="auto"/>
                    <w:bottom w:val="none" w:sz="0" w:space="0" w:color="auto"/>
                    <w:right w:val="none" w:sz="0" w:space="0" w:color="auto"/>
                  </w:divBdr>
                  <w:divsChild>
                    <w:div w:id="691107452">
                      <w:marLeft w:val="0"/>
                      <w:marRight w:val="0"/>
                      <w:marTop w:val="0"/>
                      <w:marBottom w:val="0"/>
                      <w:divBdr>
                        <w:top w:val="none" w:sz="0" w:space="0" w:color="auto"/>
                        <w:left w:val="none" w:sz="0" w:space="0" w:color="auto"/>
                        <w:bottom w:val="none" w:sz="0" w:space="0" w:color="auto"/>
                        <w:right w:val="none" w:sz="0" w:space="0" w:color="auto"/>
                      </w:divBdr>
                      <w:divsChild>
                        <w:div w:id="329338399">
                          <w:marLeft w:val="0"/>
                          <w:marRight w:val="0"/>
                          <w:marTop w:val="0"/>
                          <w:marBottom w:val="0"/>
                          <w:divBdr>
                            <w:top w:val="none" w:sz="0" w:space="0" w:color="auto"/>
                            <w:left w:val="none" w:sz="0" w:space="0" w:color="auto"/>
                            <w:bottom w:val="none" w:sz="0" w:space="0" w:color="auto"/>
                            <w:right w:val="none" w:sz="0" w:space="0" w:color="auto"/>
                          </w:divBdr>
                          <w:divsChild>
                            <w:div w:id="847250236">
                              <w:marLeft w:val="0"/>
                              <w:marRight w:val="0"/>
                              <w:marTop w:val="0"/>
                              <w:marBottom w:val="0"/>
                              <w:divBdr>
                                <w:top w:val="none" w:sz="0" w:space="0" w:color="auto"/>
                                <w:left w:val="none" w:sz="0" w:space="0" w:color="auto"/>
                                <w:bottom w:val="none" w:sz="0" w:space="0" w:color="auto"/>
                                <w:right w:val="none" w:sz="0" w:space="0" w:color="auto"/>
                              </w:divBdr>
                              <w:divsChild>
                                <w:div w:id="1547133490">
                                  <w:marLeft w:val="0"/>
                                  <w:marRight w:val="0"/>
                                  <w:marTop w:val="0"/>
                                  <w:marBottom w:val="0"/>
                                  <w:divBdr>
                                    <w:top w:val="none" w:sz="0" w:space="0" w:color="auto"/>
                                    <w:left w:val="none" w:sz="0" w:space="0" w:color="auto"/>
                                    <w:bottom w:val="none" w:sz="0" w:space="0" w:color="auto"/>
                                    <w:right w:val="none" w:sz="0" w:space="0" w:color="auto"/>
                                  </w:divBdr>
                                  <w:divsChild>
                                    <w:div w:id="1189413036">
                                      <w:marLeft w:val="0"/>
                                      <w:marRight w:val="0"/>
                                      <w:marTop w:val="0"/>
                                      <w:marBottom w:val="0"/>
                                      <w:divBdr>
                                        <w:top w:val="none" w:sz="0" w:space="0" w:color="auto"/>
                                        <w:left w:val="none" w:sz="0" w:space="0" w:color="auto"/>
                                        <w:bottom w:val="none" w:sz="0" w:space="0" w:color="auto"/>
                                        <w:right w:val="none" w:sz="0" w:space="0" w:color="auto"/>
                                      </w:divBdr>
                                      <w:divsChild>
                                        <w:div w:id="900480583">
                                          <w:marLeft w:val="0"/>
                                          <w:marRight w:val="0"/>
                                          <w:marTop w:val="0"/>
                                          <w:marBottom w:val="0"/>
                                          <w:divBdr>
                                            <w:top w:val="none" w:sz="0" w:space="0" w:color="auto"/>
                                            <w:left w:val="none" w:sz="0" w:space="0" w:color="auto"/>
                                            <w:bottom w:val="none" w:sz="0" w:space="0" w:color="auto"/>
                                            <w:right w:val="none" w:sz="0" w:space="0" w:color="auto"/>
                                          </w:divBdr>
                                          <w:divsChild>
                                            <w:div w:id="1119638999">
                                              <w:marLeft w:val="0"/>
                                              <w:marRight w:val="0"/>
                                              <w:marTop w:val="0"/>
                                              <w:marBottom w:val="0"/>
                                              <w:divBdr>
                                                <w:top w:val="none" w:sz="0" w:space="0" w:color="auto"/>
                                                <w:left w:val="none" w:sz="0" w:space="0" w:color="auto"/>
                                                <w:bottom w:val="none" w:sz="0" w:space="0" w:color="auto"/>
                                                <w:right w:val="none" w:sz="0" w:space="0" w:color="auto"/>
                                              </w:divBdr>
                                              <w:divsChild>
                                                <w:div w:id="202837849">
                                                  <w:marLeft w:val="0"/>
                                                  <w:marRight w:val="0"/>
                                                  <w:marTop w:val="0"/>
                                                  <w:marBottom w:val="0"/>
                                                  <w:divBdr>
                                                    <w:top w:val="none" w:sz="0" w:space="0" w:color="auto"/>
                                                    <w:left w:val="none" w:sz="0" w:space="0" w:color="auto"/>
                                                    <w:bottom w:val="none" w:sz="0" w:space="0" w:color="auto"/>
                                                    <w:right w:val="none" w:sz="0" w:space="0" w:color="auto"/>
                                                  </w:divBdr>
                                                  <w:divsChild>
                                                    <w:div w:id="493230329">
                                                      <w:marLeft w:val="0"/>
                                                      <w:marRight w:val="0"/>
                                                      <w:marTop w:val="0"/>
                                                      <w:marBottom w:val="0"/>
                                                      <w:divBdr>
                                                        <w:top w:val="none" w:sz="0" w:space="0" w:color="auto"/>
                                                        <w:left w:val="none" w:sz="0" w:space="0" w:color="auto"/>
                                                        <w:bottom w:val="none" w:sz="0" w:space="0" w:color="auto"/>
                                                        <w:right w:val="none" w:sz="0" w:space="0" w:color="auto"/>
                                                      </w:divBdr>
                                                      <w:divsChild>
                                                        <w:div w:id="1247766893">
                                                          <w:marLeft w:val="0"/>
                                                          <w:marRight w:val="0"/>
                                                          <w:marTop w:val="0"/>
                                                          <w:marBottom w:val="0"/>
                                                          <w:divBdr>
                                                            <w:top w:val="none" w:sz="0" w:space="0" w:color="auto"/>
                                                            <w:left w:val="none" w:sz="0" w:space="0" w:color="auto"/>
                                                            <w:bottom w:val="none" w:sz="0" w:space="0" w:color="auto"/>
                                                            <w:right w:val="none" w:sz="0" w:space="0" w:color="auto"/>
                                                          </w:divBdr>
                                                          <w:divsChild>
                                                            <w:div w:id="1014723147">
                                                              <w:marLeft w:val="0"/>
                                                              <w:marRight w:val="0"/>
                                                              <w:marTop w:val="0"/>
                                                              <w:marBottom w:val="0"/>
                                                              <w:divBdr>
                                                                <w:top w:val="none" w:sz="0" w:space="0" w:color="auto"/>
                                                                <w:left w:val="none" w:sz="0" w:space="0" w:color="auto"/>
                                                                <w:bottom w:val="none" w:sz="0" w:space="0" w:color="auto"/>
                                                                <w:right w:val="none" w:sz="0" w:space="0" w:color="auto"/>
                                                              </w:divBdr>
                                                              <w:divsChild>
                                                                <w:div w:id="614361781">
                                                                  <w:marLeft w:val="0"/>
                                                                  <w:marRight w:val="0"/>
                                                                  <w:marTop w:val="0"/>
                                                                  <w:marBottom w:val="0"/>
                                                                  <w:divBdr>
                                                                    <w:top w:val="none" w:sz="0" w:space="0" w:color="auto"/>
                                                                    <w:left w:val="none" w:sz="0" w:space="0" w:color="auto"/>
                                                                    <w:bottom w:val="none" w:sz="0" w:space="0" w:color="auto"/>
                                                                    <w:right w:val="none" w:sz="0" w:space="0" w:color="auto"/>
                                                                  </w:divBdr>
                                                                  <w:divsChild>
                                                                    <w:div w:id="1219198365">
                                                                      <w:marLeft w:val="0"/>
                                                                      <w:marRight w:val="0"/>
                                                                      <w:marTop w:val="0"/>
                                                                      <w:marBottom w:val="0"/>
                                                                      <w:divBdr>
                                                                        <w:top w:val="none" w:sz="0" w:space="0" w:color="auto"/>
                                                                        <w:left w:val="none" w:sz="0" w:space="0" w:color="auto"/>
                                                                        <w:bottom w:val="none" w:sz="0" w:space="0" w:color="auto"/>
                                                                        <w:right w:val="none" w:sz="0" w:space="0" w:color="auto"/>
                                                                      </w:divBdr>
                                                                      <w:divsChild>
                                                                        <w:div w:id="711424896">
                                                                          <w:marLeft w:val="0"/>
                                                                          <w:marRight w:val="0"/>
                                                                          <w:marTop w:val="0"/>
                                                                          <w:marBottom w:val="0"/>
                                                                          <w:divBdr>
                                                                            <w:top w:val="none" w:sz="0" w:space="0" w:color="auto"/>
                                                                            <w:left w:val="none" w:sz="0" w:space="0" w:color="auto"/>
                                                                            <w:bottom w:val="none" w:sz="0" w:space="0" w:color="auto"/>
                                                                            <w:right w:val="none" w:sz="0" w:space="0" w:color="auto"/>
                                                                          </w:divBdr>
                                                                          <w:divsChild>
                                                                            <w:div w:id="1340501614">
                                                                              <w:marLeft w:val="0"/>
                                                                              <w:marRight w:val="0"/>
                                                                              <w:marTop w:val="0"/>
                                                                              <w:marBottom w:val="0"/>
                                                                              <w:divBdr>
                                                                                <w:top w:val="none" w:sz="0" w:space="0" w:color="auto"/>
                                                                                <w:left w:val="none" w:sz="0" w:space="0" w:color="auto"/>
                                                                                <w:bottom w:val="none" w:sz="0" w:space="0" w:color="auto"/>
                                                                                <w:right w:val="none" w:sz="0" w:space="0" w:color="auto"/>
                                                                              </w:divBdr>
                                                                              <w:divsChild>
                                                                                <w:div w:id="15472550">
                                                                                  <w:marLeft w:val="0"/>
                                                                                  <w:marRight w:val="0"/>
                                                                                  <w:marTop w:val="0"/>
                                                                                  <w:marBottom w:val="0"/>
                                                                                  <w:divBdr>
                                                                                    <w:top w:val="none" w:sz="0" w:space="0" w:color="auto"/>
                                                                                    <w:left w:val="none" w:sz="0" w:space="0" w:color="auto"/>
                                                                                    <w:bottom w:val="none" w:sz="0" w:space="0" w:color="auto"/>
                                                                                    <w:right w:val="none" w:sz="0" w:space="0" w:color="auto"/>
                                                                                  </w:divBdr>
                                                                                  <w:divsChild>
                                                                                    <w:div w:id="1875147127">
                                                                                      <w:marLeft w:val="0"/>
                                                                                      <w:marRight w:val="0"/>
                                                                                      <w:marTop w:val="0"/>
                                                                                      <w:marBottom w:val="0"/>
                                                                                      <w:divBdr>
                                                                                        <w:top w:val="none" w:sz="0" w:space="0" w:color="auto"/>
                                                                                        <w:left w:val="none" w:sz="0" w:space="0" w:color="auto"/>
                                                                                        <w:bottom w:val="none" w:sz="0" w:space="0" w:color="auto"/>
                                                                                        <w:right w:val="none" w:sz="0" w:space="0" w:color="auto"/>
                                                                                      </w:divBdr>
                                                                                      <w:divsChild>
                                                                                        <w:div w:id="1094934120">
                                                                                          <w:marLeft w:val="0"/>
                                                                                          <w:marRight w:val="0"/>
                                                                                          <w:marTop w:val="0"/>
                                                                                          <w:marBottom w:val="0"/>
                                                                                          <w:divBdr>
                                                                                            <w:top w:val="none" w:sz="0" w:space="0" w:color="auto"/>
                                                                                            <w:left w:val="none" w:sz="0" w:space="0" w:color="auto"/>
                                                                                            <w:bottom w:val="none" w:sz="0" w:space="0" w:color="auto"/>
                                                                                            <w:right w:val="none" w:sz="0" w:space="0" w:color="auto"/>
                                                                                          </w:divBdr>
                                                                                          <w:divsChild>
                                                                                            <w:div w:id="629632626">
                                                                                              <w:marLeft w:val="0"/>
                                                                                              <w:marRight w:val="0"/>
                                                                                              <w:marTop w:val="0"/>
                                                                                              <w:marBottom w:val="0"/>
                                                                                              <w:divBdr>
                                                                                                <w:top w:val="none" w:sz="0" w:space="0" w:color="auto"/>
                                                                                                <w:left w:val="none" w:sz="0" w:space="0" w:color="auto"/>
                                                                                                <w:bottom w:val="none" w:sz="0" w:space="0" w:color="auto"/>
                                                                                                <w:right w:val="none" w:sz="0" w:space="0" w:color="auto"/>
                                                                                              </w:divBdr>
                                                                                              <w:divsChild>
                                                                                                <w:div w:id="1731154190">
                                                                                                  <w:marLeft w:val="0"/>
                                                                                                  <w:marRight w:val="0"/>
                                                                                                  <w:marTop w:val="0"/>
                                                                                                  <w:marBottom w:val="0"/>
                                                                                                  <w:divBdr>
                                                                                                    <w:top w:val="none" w:sz="0" w:space="0" w:color="auto"/>
                                                                                                    <w:left w:val="none" w:sz="0" w:space="0" w:color="auto"/>
                                                                                                    <w:bottom w:val="none" w:sz="0" w:space="0" w:color="auto"/>
                                                                                                    <w:right w:val="none" w:sz="0" w:space="0" w:color="auto"/>
                                                                                                  </w:divBdr>
                                                                                                  <w:divsChild>
                                                                                                    <w:div w:id="1202014276">
                                                                                                      <w:marLeft w:val="0"/>
                                                                                                      <w:marRight w:val="0"/>
                                                                                                      <w:marTop w:val="0"/>
                                                                                                      <w:marBottom w:val="0"/>
                                                                                                      <w:divBdr>
                                                                                                        <w:top w:val="none" w:sz="0" w:space="0" w:color="auto"/>
                                                                                                        <w:left w:val="none" w:sz="0" w:space="0" w:color="auto"/>
                                                                                                        <w:bottom w:val="none" w:sz="0" w:space="0" w:color="auto"/>
                                                                                                        <w:right w:val="none" w:sz="0" w:space="0" w:color="auto"/>
                                                                                                      </w:divBdr>
                                                                                                      <w:divsChild>
                                                                                                        <w:div w:id="978613601">
                                                                                                          <w:marLeft w:val="0"/>
                                                                                                          <w:marRight w:val="0"/>
                                                                                                          <w:marTop w:val="0"/>
                                                                                                          <w:marBottom w:val="0"/>
                                                                                                          <w:divBdr>
                                                                                                            <w:top w:val="none" w:sz="0" w:space="0" w:color="auto"/>
                                                                                                            <w:left w:val="none" w:sz="0" w:space="0" w:color="auto"/>
                                                                                                            <w:bottom w:val="none" w:sz="0" w:space="0" w:color="auto"/>
                                                                                                            <w:right w:val="none" w:sz="0" w:space="0" w:color="auto"/>
                                                                                                          </w:divBdr>
                                                                                                          <w:divsChild>
                                                                                                            <w:div w:id="1664233337">
                                                                                                              <w:marLeft w:val="0"/>
                                                                                                              <w:marRight w:val="0"/>
                                                                                                              <w:marTop w:val="0"/>
                                                                                                              <w:marBottom w:val="0"/>
                                                                                                              <w:divBdr>
                                                                                                                <w:top w:val="none" w:sz="0" w:space="0" w:color="auto"/>
                                                                                                                <w:left w:val="none" w:sz="0" w:space="0" w:color="auto"/>
                                                                                                                <w:bottom w:val="none" w:sz="0" w:space="0" w:color="auto"/>
                                                                                                                <w:right w:val="none" w:sz="0" w:space="0" w:color="auto"/>
                                                                                                              </w:divBdr>
                                                                                                              <w:divsChild>
                                                                                                                <w:div w:id="531770197">
                                                                                                                  <w:marLeft w:val="0"/>
                                                                                                                  <w:marRight w:val="0"/>
                                                                                                                  <w:marTop w:val="0"/>
                                                                                                                  <w:marBottom w:val="0"/>
                                                                                                                  <w:divBdr>
                                                                                                                    <w:top w:val="none" w:sz="0" w:space="0" w:color="auto"/>
                                                                                                                    <w:left w:val="none" w:sz="0" w:space="0" w:color="auto"/>
                                                                                                                    <w:bottom w:val="none" w:sz="0" w:space="0" w:color="auto"/>
                                                                                                                    <w:right w:val="none" w:sz="0" w:space="0" w:color="auto"/>
                                                                                                                  </w:divBdr>
                                                                                                                  <w:divsChild>
                                                                                                                    <w:div w:id="1771975007">
                                                                                                                      <w:marLeft w:val="0"/>
                                                                                                                      <w:marRight w:val="0"/>
                                                                                                                      <w:marTop w:val="0"/>
                                                                                                                      <w:marBottom w:val="0"/>
                                                                                                                      <w:divBdr>
                                                                                                                        <w:top w:val="none" w:sz="0" w:space="0" w:color="auto"/>
                                                                                                                        <w:left w:val="none" w:sz="0" w:space="0" w:color="auto"/>
                                                                                                                        <w:bottom w:val="none" w:sz="0" w:space="0" w:color="auto"/>
                                                                                                                        <w:right w:val="none" w:sz="0" w:space="0" w:color="auto"/>
                                                                                                                      </w:divBdr>
                                                                                                                      <w:divsChild>
                                                                                                                        <w:div w:id="1707483251">
                                                                                                                          <w:marLeft w:val="0"/>
                                                                                                                          <w:marRight w:val="0"/>
                                                                                                                          <w:marTop w:val="0"/>
                                                                                                                          <w:marBottom w:val="0"/>
                                                                                                                          <w:divBdr>
                                                                                                                            <w:top w:val="none" w:sz="0" w:space="0" w:color="auto"/>
                                                                                                                            <w:left w:val="none" w:sz="0" w:space="0" w:color="auto"/>
                                                                                                                            <w:bottom w:val="none" w:sz="0" w:space="0" w:color="auto"/>
                                                                                                                            <w:right w:val="none" w:sz="0" w:space="0" w:color="auto"/>
                                                                                                                          </w:divBdr>
                                                                                                                          <w:divsChild>
                                                                                                                            <w:div w:id="1577981009">
                                                                                                                              <w:marLeft w:val="0"/>
                                                                                                                              <w:marRight w:val="0"/>
                                                                                                                              <w:marTop w:val="0"/>
                                                                                                                              <w:marBottom w:val="0"/>
                                                                                                                              <w:divBdr>
                                                                                                                                <w:top w:val="none" w:sz="0" w:space="0" w:color="auto"/>
                                                                                                                                <w:left w:val="none" w:sz="0" w:space="0" w:color="auto"/>
                                                                                                                                <w:bottom w:val="none" w:sz="0" w:space="0" w:color="auto"/>
                                                                                                                                <w:right w:val="none" w:sz="0" w:space="0" w:color="auto"/>
                                                                                                                              </w:divBdr>
                                                                                                                              <w:divsChild>
                                                                                                                                <w:div w:id="1029723658">
                                                                                                                                  <w:marLeft w:val="0"/>
                                                                                                                                  <w:marRight w:val="0"/>
                                                                                                                                  <w:marTop w:val="0"/>
                                                                                                                                  <w:marBottom w:val="0"/>
                                                                                                                                  <w:divBdr>
                                                                                                                                    <w:top w:val="none" w:sz="0" w:space="0" w:color="auto"/>
                                                                                                                                    <w:left w:val="none" w:sz="0" w:space="0" w:color="auto"/>
                                                                                                                                    <w:bottom w:val="none" w:sz="0" w:space="0" w:color="auto"/>
                                                                                                                                    <w:right w:val="none" w:sz="0" w:space="0" w:color="auto"/>
                                                                                                                                  </w:divBdr>
                                                                                                                                  <w:divsChild>
                                                                                                                                    <w:div w:id="1810249590">
                                                                                                                                      <w:marLeft w:val="0"/>
                                                                                                                                      <w:marRight w:val="0"/>
                                                                                                                                      <w:marTop w:val="0"/>
                                                                                                                                      <w:marBottom w:val="0"/>
                                                                                                                                      <w:divBdr>
                                                                                                                                        <w:top w:val="none" w:sz="0" w:space="0" w:color="auto"/>
                                                                                                                                        <w:left w:val="none" w:sz="0" w:space="0" w:color="auto"/>
                                                                                                                                        <w:bottom w:val="none" w:sz="0" w:space="0" w:color="auto"/>
                                                                                                                                        <w:right w:val="none" w:sz="0" w:space="0" w:color="auto"/>
                                                                                                                                      </w:divBdr>
                                                                                                                                      <w:divsChild>
                                                                                                                                        <w:div w:id="1822698369">
                                                                                                                                          <w:marLeft w:val="0"/>
                                                                                                                                          <w:marRight w:val="0"/>
                                                                                                                                          <w:marTop w:val="0"/>
                                                                                                                                          <w:marBottom w:val="0"/>
                                                                                                                                          <w:divBdr>
                                                                                                                                            <w:top w:val="none" w:sz="0" w:space="0" w:color="auto"/>
                                                                                                                                            <w:left w:val="none" w:sz="0" w:space="0" w:color="auto"/>
                                                                                                                                            <w:bottom w:val="none" w:sz="0" w:space="0" w:color="auto"/>
                                                                                                                                            <w:right w:val="none" w:sz="0" w:space="0" w:color="auto"/>
                                                                                                                                          </w:divBdr>
                                                                                                                                        </w:div>
                                                                                                                                        <w:div w:id="86313374">
                                                                                                                                          <w:marLeft w:val="0"/>
                                                                                                                                          <w:marRight w:val="0"/>
                                                                                                                                          <w:marTop w:val="0"/>
                                                                                                                                          <w:marBottom w:val="0"/>
                                                                                                                                          <w:divBdr>
                                                                                                                                            <w:top w:val="none" w:sz="0" w:space="0" w:color="auto"/>
                                                                                                                                            <w:left w:val="none" w:sz="0" w:space="0" w:color="auto"/>
                                                                                                                                            <w:bottom w:val="none" w:sz="0" w:space="0" w:color="auto"/>
                                                                                                                                            <w:right w:val="none" w:sz="0" w:space="0" w:color="auto"/>
                                                                                                                                          </w:divBdr>
                                                                                                                                        </w:div>
                                                                                                                                        <w:div w:id="72315014">
                                                                                                                                          <w:marLeft w:val="0"/>
                                                                                                                                          <w:marRight w:val="0"/>
                                                                                                                                          <w:marTop w:val="0"/>
                                                                                                                                          <w:marBottom w:val="0"/>
                                                                                                                                          <w:divBdr>
                                                                                                                                            <w:top w:val="none" w:sz="0" w:space="0" w:color="auto"/>
                                                                                                                                            <w:left w:val="none" w:sz="0" w:space="0" w:color="auto"/>
                                                                                                                                            <w:bottom w:val="none" w:sz="0" w:space="0" w:color="auto"/>
                                                                                                                                            <w:right w:val="none" w:sz="0" w:space="0" w:color="auto"/>
                                                                                                                                          </w:divBdr>
                                                                                                                                        </w:div>
                                                                                                                                        <w:div w:id="1578513419">
                                                                                                                                          <w:marLeft w:val="0"/>
                                                                                                                                          <w:marRight w:val="0"/>
                                                                                                                                          <w:marTop w:val="0"/>
                                                                                                                                          <w:marBottom w:val="0"/>
                                                                                                                                          <w:divBdr>
                                                                                                                                            <w:top w:val="none" w:sz="0" w:space="0" w:color="auto"/>
                                                                                                                                            <w:left w:val="none" w:sz="0" w:space="0" w:color="auto"/>
                                                                                                                                            <w:bottom w:val="none" w:sz="0" w:space="0" w:color="auto"/>
                                                                                                                                            <w:right w:val="none" w:sz="0" w:space="0" w:color="auto"/>
                                                                                                                                          </w:divBdr>
                                                                                                                                        </w:div>
                                                                                                                                        <w:div w:id="784007371">
                                                                                                                                          <w:marLeft w:val="0"/>
                                                                                                                                          <w:marRight w:val="0"/>
                                                                                                                                          <w:marTop w:val="0"/>
                                                                                                                                          <w:marBottom w:val="0"/>
                                                                                                                                          <w:divBdr>
                                                                                                                                            <w:top w:val="none" w:sz="0" w:space="0" w:color="auto"/>
                                                                                                                                            <w:left w:val="none" w:sz="0" w:space="0" w:color="auto"/>
                                                                                                                                            <w:bottom w:val="none" w:sz="0" w:space="0" w:color="auto"/>
                                                                                                                                            <w:right w:val="none" w:sz="0" w:space="0" w:color="auto"/>
                                                                                                                                          </w:divBdr>
                                                                                                                                        </w:div>
                                                                                                                                        <w:div w:id="26835337">
                                                                                                                                          <w:marLeft w:val="0"/>
                                                                                                                                          <w:marRight w:val="0"/>
                                                                                                                                          <w:marTop w:val="0"/>
                                                                                                                                          <w:marBottom w:val="0"/>
                                                                                                                                          <w:divBdr>
                                                                                                                                            <w:top w:val="none" w:sz="0" w:space="0" w:color="auto"/>
                                                                                                                                            <w:left w:val="none" w:sz="0" w:space="0" w:color="auto"/>
                                                                                                                                            <w:bottom w:val="none" w:sz="0" w:space="0" w:color="auto"/>
                                                                                                                                            <w:right w:val="none" w:sz="0" w:space="0" w:color="auto"/>
                                                                                                                                          </w:divBdr>
                                                                                                                                        </w:div>
                                                                                                                                        <w:div w:id="812874431">
                                                                                                                                          <w:marLeft w:val="0"/>
                                                                                                                                          <w:marRight w:val="0"/>
                                                                                                                                          <w:marTop w:val="0"/>
                                                                                                                                          <w:marBottom w:val="0"/>
                                                                                                                                          <w:divBdr>
                                                                                                                                            <w:top w:val="none" w:sz="0" w:space="0" w:color="auto"/>
                                                                                                                                            <w:left w:val="none" w:sz="0" w:space="0" w:color="auto"/>
                                                                                                                                            <w:bottom w:val="none" w:sz="0" w:space="0" w:color="auto"/>
                                                                                                                                            <w:right w:val="none" w:sz="0" w:space="0" w:color="auto"/>
                                                                                                                                          </w:divBdr>
                                                                                                                                        </w:div>
                                                                                                                                        <w:div w:id="514077915">
                                                                                                                                          <w:marLeft w:val="0"/>
                                                                                                                                          <w:marRight w:val="0"/>
                                                                                                                                          <w:marTop w:val="0"/>
                                                                                                                                          <w:marBottom w:val="0"/>
                                                                                                                                          <w:divBdr>
                                                                                                                                            <w:top w:val="none" w:sz="0" w:space="0" w:color="auto"/>
                                                                                                                                            <w:left w:val="none" w:sz="0" w:space="0" w:color="auto"/>
                                                                                                                                            <w:bottom w:val="none" w:sz="0" w:space="0" w:color="auto"/>
                                                                                                                                            <w:right w:val="none" w:sz="0" w:space="0" w:color="auto"/>
                                                                                                                                          </w:divBdr>
                                                                                                                                        </w:div>
                                                                                                                                        <w:div w:id="1287856819">
                                                                                                                                          <w:marLeft w:val="0"/>
                                                                                                                                          <w:marRight w:val="0"/>
                                                                                                                                          <w:marTop w:val="0"/>
                                                                                                                                          <w:marBottom w:val="0"/>
                                                                                                                                          <w:divBdr>
                                                                                                                                            <w:top w:val="none" w:sz="0" w:space="0" w:color="auto"/>
                                                                                                                                            <w:left w:val="none" w:sz="0" w:space="0" w:color="auto"/>
                                                                                                                                            <w:bottom w:val="none" w:sz="0" w:space="0" w:color="auto"/>
                                                                                                                                            <w:right w:val="none" w:sz="0" w:space="0" w:color="auto"/>
                                                                                                                                          </w:divBdr>
                                                                                                                                        </w:div>
                                                                                                                                        <w:div w:id="1246112297">
                                                                                                                                          <w:marLeft w:val="0"/>
                                                                                                                                          <w:marRight w:val="0"/>
                                                                                                                                          <w:marTop w:val="0"/>
                                                                                                                                          <w:marBottom w:val="0"/>
                                                                                                                                          <w:divBdr>
                                                                                                                                            <w:top w:val="none" w:sz="0" w:space="0" w:color="auto"/>
                                                                                                                                            <w:left w:val="none" w:sz="0" w:space="0" w:color="auto"/>
                                                                                                                                            <w:bottom w:val="none" w:sz="0" w:space="0" w:color="auto"/>
                                                                                                                                            <w:right w:val="none" w:sz="0" w:space="0" w:color="auto"/>
                                                                                                                                          </w:divBdr>
                                                                                                                                        </w:div>
                                                                                                                                        <w:div w:id="2072776157">
                                                                                                                                          <w:marLeft w:val="0"/>
                                                                                                                                          <w:marRight w:val="0"/>
                                                                                                                                          <w:marTop w:val="0"/>
                                                                                                                                          <w:marBottom w:val="0"/>
                                                                                                                                          <w:divBdr>
                                                                                                                                            <w:top w:val="none" w:sz="0" w:space="0" w:color="auto"/>
                                                                                                                                            <w:left w:val="none" w:sz="0" w:space="0" w:color="auto"/>
                                                                                                                                            <w:bottom w:val="none" w:sz="0" w:space="0" w:color="auto"/>
                                                                                                                                            <w:right w:val="none" w:sz="0" w:space="0" w:color="auto"/>
                                                                                                                                          </w:divBdr>
                                                                                                                                        </w:div>
                                                                                                                                        <w:div w:id="1683966556">
                                                                                                                                          <w:marLeft w:val="0"/>
                                                                                                                                          <w:marRight w:val="0"/>
                                                                                                                                          <w:marTop w:val="0"/>
                                                                                                                                          <w:marBottom w:val="0"/>
                                                                                                                                          <w:divBdr>
                                                                                                                                            <w:top w:val="none" w:sz="0" w:space="0" w:color="auto"/>
                                                                                                                                            <w:left w:val="none" w:sz="0" w:space="0" w:color="auto"/>
                                                                                                                                            <w:bottom w:val="none" w:sz="0" w:space="0" w:color="auto"/>
                                                                                                                                            <w:right w:val="none" w:sz="0" w:space="0" w:color="auto"/>
                                                                                                                                          </w:divBdr>
                                                                                                                                        </w:div>
                                                                                                                                        <w:div w:id="1446466001">
                                                                                                                                          <w:marLeft w:val="0"/>
                                                                                                                                          <w:marRight w:val="0"/>
                                                                                                                                          <w:marTop w:val="0"/>
                                                                                                                                          <w:marBottom w:val="0"/>
                                                                                                                                          <w:divBdr>
                                                                                                                                            <w:top w:val="none" w:sz="0" w:space="0" w:color="auto"/>
                                                                                                                                            <w:left w:val="none" w:sz="0" w:space="0" w:color="auto"/>
                                                                                                                                            <w:bottom w:val="none" w:sz="0" w:space="0" w:color="auto"/>
                                                                                                                                            <w:right w:val="none" w:sz="0" w:space="0" w:color="auto"/>
                                                                                                                                          </w:divBdr>
                                                                                                                                        </w:div>
                                                                                                                                        <w:div w:id="1320958397">
                                                                                                                                          <w:marLeft w:val="0"/>
                                                                                                                                          <w:marRight w:val="0"/>
                                                                                                                                          <w:marTop w:val="0"/>
                                                                                                                                          <w:marBottom w:val="0"/>
                                                                                                                                          <w:divBdr>
                                                                                                                                            <w:top w:val="none" w:sz="0" w:space="0" w:color="auto"/>
                                                                                                                                            <w:left w:val="none" w:sz="0" w:space="0" w:color="auto"/>
                                                                                                                                            <w:bottom w:val="none" w:sz="0" w:space="0" w:color="auto"/>
                                                                                                                                            <w:right w:val="none" w:sz="0" w:space="0" w:color="auto"/>
                                                                                                                                          </w:divBdr>
                                                                                                                                        </w:div>
                                                                                                                                        <w:div w:id="582377410">
                                                                                                                                          <w:marLeft w:val="0"/>
                                                                                                                                          <w:marRight w:val="0"/>
                                                                                                                                          <w:marTop w:val="0"/>
                                                                                                                                          <w:marBottom w:val="0"/>
                                                                                                                                          <w:divBdr>
                                                                                                                                            <w:top w:val="none" w:sz="0" w:space="0" w:color="auto"/>
                                                                                                                                            <w:left w:val="none" w:sz="0" w:space="0" w:color="auto"/>
                                                                                                                                            <w:bottom w:val="none" w:sz="0" w:space="0" w:color="auto"/>
                                                                                                                                            <w:right w:val="none" w:sz="0" w:space="0" w:color="auto"/>
                                                                                                                                          </w:divBdr>
                                                                                                                                        </w:div>
                                                                                                                                        <w:div w:id="792674652">
                                                                                                                                          <w:marLeft w:val="0"/>
                                                                                                                                          <w:marRight w:val="0"/>
                                                                                                                                          <w:marTop w:val="0"/>
                                                                                                                                          <w:marBottom w:val="0"/>
                                                                                                                                          <w:divBdr>
                                                                                                                                            <w:top w:val="none" w:sz="0" w:space="0" w:color="auto"/>
                                                                                                                                            <w:left w:val="none" w:sz="0" w:space="0" w:color="auto"/>
                                                                                                                                            <w:bottom w:val="none" w:sz="0" w:space="0" w:color="auto"/>
                                                                                                                                            <w:right w:val="none" w:sz="0" w:space="0" w:color="auto"/>
                                                                                                                                          </w:divBdr>
                                                                                                                                        </w:div>
                                                                                                                                        <w:div w:id="2133939195">
                                                                                                                                          <w:marLeft w:val="0"/>
                                                                                                                                          <w:marRight w:val="0"/>
                                                                                                                                          <w:marTop w:val="0"/>
                                                                                                                                          <w:marBottom w:val="0"/>
                                                                                                                                          <w:divBdr>
                                                                                                                                            <w:top w:val="none" w:sz="0" w:space="0" w:color="auto"/>
                                                                                                                                            <w:left w:val="none" w:sz="0" w:space="0" w:color="auto"/>
                                                                                                                                            <w:bottom w:val="none" w:sz="0" w:space="0" w:color="auto"/>
                                                                                                                                            <w:right w:val="none" w:sz="0" w:space="0" w:color="auto"/>
                                                                                                                                          </w:divBdr>
                                                                                                                                        </w:div>
                                                                                                                                        <w:div w:id="1790081619">
                                                                                                                                          <w:marLeft w:val="0"/>
                                                                                                                                          <w:marRight w:val="0"/>
                                                                                                                                          <w:marTop w:val="0"/>
                                                                                                                                          <w:marBottom w:val="0"/>
                                                                                                                                          <w:divBdr>
                                                                                                                                            <w:top w:val="none" w:sz="0" w:space="0" w:color="auto"/>
                                                                                                                                            <w:left w:val="none" w:sz="0" w:space="0" w:color="auto"/>
                                                                                                                                            <w:bottom w:val="none" w:sz="0" w:space="0" w:color="auto"/>
                                                                                                                                            <w:right w:val="none" w:sz="0" w:space="0" w:color="auto"/>
                                                                                                                                          </w:divBdr>
                                                                                                                                        </w:div>
                                                                                                                                        <w:div w:id="1792477313">
                                                                                                                                          <w:marLeft w:val="0"/>
                                                                                                                                          <w:marRight w:val="0"/>
                                                                                                                                          <w:marTop w:val="0"/>
                                                                                                                                          <w:marBottom w:val="0"/>
                                                                                                                                          <w:divBdr>
                                                                                                                                            <w:top w:val="none" w:sz="0" w:space="0" w:color="auto"/>
                                                                                                                                            <w:left w:val="none" w:sz="0" w:space="0" w:color="auto"/>
                                                                                                                                            <w:bottom w:val="none" w:sz="0" w:space="0" w:color="auto"/>
                                                                                                                                            <w:right w:val="none" w:sz="0" w:space="0" w:color="auto"/>
                                                                                                                                          </w:divBdr>
                                                                                                                                        </w:div>
                                                                                                                                        <w:div w:id="1219633944">
                                                                                                                                          <w:marLeft w:val="0"/>
                                                                                                                                          <w:marRight w:val="0"/>
                                                                                                                                          <w:marTop w:val="0"/>
                                                                                                                                          <w:marBottom w:val="0"/>
                                                                                                                                          <w:divBdr>
                                                                                                                                            <w:top w:val="none" w:sz="0" w:space="0" w:color="auto"/>
                                                                                                                                            <w:left w:val="none" w:sz="0" w:space="0" w:color="auto"/>
                                                                                                                                            <w:bottom w:val="none" w:sz="0" w:space="0" w:color="auto"/>
                                                                                                                                            <w:right w:val="none" w:sz="0" w:space="0" w:color="auto"/>
                                                                                                                                          </w:divBdr>
                                                                                                                                        </w:div>
                                                                                                                                        <w:div w:id="1488202375">
                                                                                                                                          <w:marLeft w:val="0"/>
                                                                                                                                          <w:marRight w:val="0"/>
                                                                                                                                          <w:marTop w:val="0"/>
                                                                                                                                          <w:marBottom w:val="0"/>
                                                                                                                                          <w:divBdr>
                                                                                                                                            <w:top w:val="none" w:sz="0" w:space="0" w:color="auto"/>
                                                                                                                                            <w:left w:val="none" w:sz="0" w:space="0" w:color="auto"/>
                                                                                                                                            <w:bottom w:val="none" w:sz="0" w:space="0" w:color="auto"/>
                                                                                                                                            <w:right w:val="none" w:sz="0" w:space="0" w:color="auto"/>
                                                                                                                                          </w:divBdr>
                                                                                                                                        </w:div>
                                                                                                                                        <w:div w:id="74481238">
                                                                                                                                          <w:marLeft w:val="0"/>
                                                                                                                                          <w:marRight w:val="0"/>
                                                                                                                                          <w:marTop w:val="0"/>
                                                                                                                                          <w:marBottom w:val="0"/>
                                                                                                                                          <w:divBdr>
                                                                                                                                            <w:top w:val="none" w:sz="0" w:space="0" w:color="auto"/>
                                                                                                                                            <w:left w:val="none" w:sz="0" w:space="0" w:color="auto"/>
                                                                                                                                            <w:bottom w:val="none" w:sz="0" w:space="0" w:color="auto"/>
                                                                                                                                            <w:right w:val="none" w:sz="0" w:space="0" w:color="auto"/>
                                                                                                                                          </w:divBdr>
                                                                                                                                        </w:div>
                                                                                                                                        <w:div w:id="136112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2014-11-08T00:05:00Z</dcterms:created>
  <dcterms:modified xsi:type="dcterms:W3CDTF">2014-11-18T18:12:00Z</dcterms:modified>
</cp:coreProperties>
</file>